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42" w:rsidRDefault="00A94F42" w:rsidP="00A94F42">
      <w:pPr>
        <w:pStyle w:val="c16"/>
        <w:shd w:val="clear" w:color="auto" w:fill="FFFFFF"/>
        <w:spacing w:before="0" w:beforeAutospacing="0" w:after="0" w:afterAutospacing="0"/>
        <w:ind w:left="-284" w:firstLine="85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Муниципальное бюджетное общеобразовательное учреждение</w:t>
      </w:r>
    </w:p>
    <w:p w:rsidR="00A94F42" w:rsidRDefault="00A94F42" w:rsidP="00A94F42">
      <w:pPr>
        <w:pStyle w:val="c16"/>
        <w:shd w:val="clear" w:color="auto" w:fill="FFFFFF"/>
        <w:spacing w:before="0" w:beforeAutospacing="0" w:after="0" w:afterAutospacing="0"/>
        <w:ind w:left="-284" w:firstLine="850"/>
        <w:jc w:val="center"/>
        <w:rPr>
          <w:rStyle w:val="c3"/>
          <w:color w:val="000000"/>
        </w:rPr>
      </w:pPr>
      <w:r>
        <w:rPr>
          <w:rStyle w:val="c3"/>
          <w:color w:val="000000"/>
        </w:rPr>
        <w:t>«</w:t>
      </w:r>
      <w:proofErr w:type="spellStart"/>
      <w:r>
        <w:rPr>
          <w:rStyle w:val="c3"/>
          <w:color w:val="000000"/>
        </w:rPr>
        <w:t>Цнинская</w:t>
      </w:r>
      <w:proofErr w:type="spellEnd"/>
      <w:r>
        <w:rPr>
          <w:rStyle w:val="c3"/>
          <w:color w:val="000000"/>
        </w:rPr>
        <w:t xml:space="preserve"> СОШ №2» филиал в д. Красненькая</w:t>
      </w:r>
    </w:p>
    <w:p w:rsidR="00A94F42" w:rsidRDefault="00A94F42" w:rsidP="00A94F42">
      <w:pPr>
        <w:pStyle w:val="c16"/>
        <w:shd w:val="clear" w:color="auto" w:fill="FFFFFF"/>
        <w:spacing w:before="0" w:beforeAutospacing="0" w:after="0" w:afterAutospacing="0"/>
        <w:ind w:left="-284" w:firstLine="850"/>
        <w:jc w:val="center"/>
        <w:rPr>
          <w:rFonts w:ascii="Calibri" w:hAnsi="Calibri"/>
          <w:color w:val="000000"/>
          <w:sz w:val="20"/>
          <w:szCs w:val="20"/>
        </w:rPr>
      </w:pPr>
    </w:p>
    <w:p w:rsidR="00A94F42" w:rsidRPr="00A94F42" w:rsidRDefault="00A94F42" w:rsidP="00A94F42">
      <w:pPr>
        <w:shd w:val="clear" w:color="auto" w:fill="FFFFFF"/>
        <w:spacing w:after="0" w:line="240" w:lineRule="auto"/>
        <w:ind w:left="-284" w:firstLine="85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факультативного курса по географии «Подготовка к ОГЭ»</w:t>
      </w:r>
    </w:p>
    <w:p w:rsidR="00A94F42" w:rsidRPr="00A94F42" w:rsidRDefault="00A94F42" w:rsidP="00A94F42">
      <w:pPr>
        <w:shd w:val="clear" w:color="auto" w:fill="FFFFFF"/>
        <w:spacing w:after="0" w:line="240" w:lineRule="auto"/>
        <w:ind w:left="-284" w:firstLine="85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учащихся 9 классов.</w:t>
      </w:r>
    </w:p>
    <w:p w:rsidR="00A94F42" w:rsidRPr="00A94F42" w:rsidRDefault="00A94F42" w:rsidP="00A94F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A94F42" w:rsidRPr="00A94F42" w:rsidRDefault="00A94F42" w:rsidP="00A94F42">
      <w:pPr>
        <w:shd w:val="clear" w:color="auto" w:fill="FFFFFF"/>
        <w:spacing w:after="0" w:line="240" w:lineRule="auto"/>
        <w:ind w:left="-284" w:firstLine="85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Дюжева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Александра Юрьевна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, </w:t>
      </w: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географии</w:t>
      </w:r>
    </w:p>
    <w:p w:rsidR="00A94F42" w:rsidRPr="00A94F42" w:rsidRDefault="00A94F42" w:rsidP="00A94F42">
      <w:pPr>
        <w:shd w:val="clear" w:color="auto" w:fill="FFFFFF"/>
        <w:spacing w:after="0" w:line="240" w:lineRule="auto"/>
        <w:ind w:left="-284" w:firstLine="85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94F42" w:rsidRDefault="00A94F42" w:rsidP="00A94F42">
      <w:pPr>
        <w:shd w:val="clear" w:color="auto" w:fill="FFFFFF"/>
        <w:spacing w:after="0" w:line="240" w:lineRule="auto"/>
        <w:ind w:left="-284"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9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год.</w:t>
      </w:r>
    </w:p>
    <w:p w:rsidR="00A94F42" w:rsidRPr="00A94F42" w:rsidRDefault="00A94F42" w:rsidP="00A94F42">
      <w:pPr>
        <w:shd w:val="clear" w:color="auto" w:fill="FFFFFF"/>
        <w:spacing w:after="0" w:line="240" w:lineRule="auto"/>
        <w:ind w:left="-284" w:firstLine="85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A94F42" w:rsidRPr="00A94F42" w:rsidRDefault="00A94F42" w:rsidP="00A94F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1.2. Личностные, </w:t>
      </w:r>
      <w:proofErr w:type="spellStart"/>
      <w:r w:rsidRPr="00A94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94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предметные результаты освоения  учебного предмета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1.2.1.  Личностным результатом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личностные результаты обучения географии: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ценностные ориентации выпускников основной школы, отражающие их индивидуально-личностные позиции: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осознание целостности природы, населения и хозяйства Земли, материков, их крупных районов и стран;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представление о России как субъекте мирового географического пространства, её месте и роли в современном мире;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значимости и общности глобальных проблем человечества;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гармонично развитые социальные чувства и качества: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 позиций социальных норм собственные поступки и поступки других людей;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патриотизм, любовь к своей местности, своему региону, своей стране;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Средством развития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личностных результатов служат учебный материал и прежде всего продуктивные задания учебника, нацеленные на 5-ю линию развития – понимание собственной деятельности и сформированных личностных качеств: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формулировать своё отношение к актуальным проблемным ситуациям;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толерантно определять своё отношение к разным народам;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использовать географические знания для адаптации и созидательной деятельности.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1.2.2 .  </w:t>
      </w:r>
      <w:proofErr w:type="spellStart"/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изучения курса «География» является формирование универсальных учебных действий (УУД).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Регулятивные УУД</w:t>
      </w: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обнаруживать и формулировать проблему в классной и индивидуальной учебной деятельности.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искать самостоятельно средства достижения цели.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(индивидуально или в группе) план решения проблемы (выполнения проекта).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к каждой проблеме (задаче) адекватную ей теоретическую модель.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proofErr w:type="gram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дополнительные средства (справочная литература, сложные приборы, компьютер).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свою индивидуальную образовательную траекторию.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представления проекта давать оценку его результатам.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оценить степень успешности своей индивидуальной образовательной деятельности;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Средством формирования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понятия: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давать определение понятиям на основе изученного на различных предметах учебного материала;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осуществлять логическую операцию установления </w:t>
      </w:r>
      <w:proofErr w:type="spellStart"/>
      <w:proofErr w:type="gram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</w:t>
      </w:r>
      <w:proofErr w:type="spell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-видовых</w:t>
      </w:r>
      <w:proofErr w:type="gram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обобщать понятия – осуществлять логическую операцию перехода от понятия с меньшим объёмом к понятию с большим объёмом.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</w:t>
      </w:r>
      <w:proofErr w:type="gram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включающее установление причинно-следственных связей.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информацию в виде конспектов, таблиц, схем, графиков.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Средством формирования</w:t>
      </w: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</w:t>
      </w:r>
      <w:proofErr w:type="gram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служат учебный материал и прежде всего продуктивные задания учебника, нацеленные на 1–4-ю линии развития: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осознание роли географии в познании окружающего мира и его устойчивого развития (1-я линия развития);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 (2-я линия развития);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использование географических умений для анализа, оценки, прогнозирования современных </w:t>
      </w:r>
      <w:proofErr w:type="spell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социоприродных</w:t>
      </w:r>
      <w:proofErr w:type="spell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 и проектирования путей их решения (3-я линия развития);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карт как информационных образно-знаковых моделей действительности (4-я линия развития).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Отстаивая свою точку зрения, приводить аргументы, подтверждая их фактами.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Учиться </w:t>
      </w:r>
      <w:proofErr w:type="gram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</w:t>
      </w:r>
      <w:proofErr w:type="gram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взглянуть на ситуацию с иной позиции и договариваться с людьми иных позиций</w:t>
      </w: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Средством формирования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1.2.3. Предметными результатами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«География» в 9-ом  классе являются следующие умения: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1-я линия развития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осознание роли географии в</w:t>
      </w: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познании окружающего мира: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объяснять основные географические закономерности взаимодействия общества и природы;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объяснять сущность происходящих в России социально-экономических преобразований;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аргументировать необходимость перехода на модель устойчивого развития;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объяснять типичные черты и специфику природно-хозяйственных систем и географических районов.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2-я линия развития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освоение системы географических знаний о природе, населении, хозяйстве мира: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определять причины и следствия </w:t>
      </w:r>
      <w:proofErr w:type="spell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приводить примеры закономерностей размещения отраслей, центров производства;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особенности развития экономики по отраслям и районам, роль России в мире.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3-я линия развития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использование географических умений: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прогнозировать особенности развития географических систем;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прогнозировать изменения в географии деятельности;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составлять рекомендации по решению географических проблем, характеристики отдельных компонентов географических систем.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4-я линия развития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использование карт как моделей: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пользоваться различными источниками географической информации: картографическими, статистическими и др.;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по картам местоположение географических объектов.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5-я линия развития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понимание смысла собственной действительности: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формулировать своё отношение к культурному и природному наследию;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</w:t>
      </w: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F42" w:rsidRPr="00A94F42" w:rsidRDefault="00A94F42" w:rsidP="00A94F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1.3. СОДЕРЖАНИЕ КУРСА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(2 часа)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процедуры проведения государственной итоговой аттестации выпускников 9 классов в новой форме по географии. Нормативно-правовые и другие документы, определяющие порядок проведения государственной итоговой аттестации выпускников 9 классов в новой форме по географии, бланки государственной итоговой аттестации выпускников 9 классов в новой форме по географии и иные сведения, связанные с данной процедурой. Правила заполнения бланков. Особенности экзаменационной работы по географии, структура </w:t>
      </w:r>
      <w:proofErr w:type="spellStart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демонстрационные версии контрольных измерительных материалов (КИМ).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основных разделов курса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Источники географической информации (</w:t>
      </w:r>
      <w:r w:rsidR="009F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Природа Земли и человек (</w:t>
      </w:r>
      <w:r w:rsidR="009F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 w:rsidR="009F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планета. Форма, размеры, движение Земли. Земная кора и литосфера. Состав, строение и развитие. Земная поверхность: формы рельефа суши, дна Мирового океана. Полезные ископаемые, зависимость их размещения от строения земной коры и рельефа. Минеральные ресурсы Земли, их виды и оценка.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Гидросфера, её состав и строение. Мировой океан, его части; взаимодействие с атмосферой и сушей. Поверхностные и подземные воды суши. Ледники и многолетняя мерзлота. Водные ресурсы Земли.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Биосфера, её взаимосвязи с другими геосферами. Почвенный покров. Условия образования почв разных типов.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оболочка Земли. Широтная зональность и высотная поясность. Территориальные комплексы: природные, природно-хозяйственные.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Материки, океаны, народы и страны (9 часов)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облик планеты Земля. Происхождение материков и впадин океанов. Соотношение суши и океана на Земле. Население Земли. Численность населения Земли. Человеческие расы, этносы. Материки и страны. Основные черты природы Африки, Австралии, Антарктиды, Южной Америки, Северной Америки, Евразии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Природопользование и геоэкология (2 часа)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хозяйственной деятельности на людей и природу. Основные типы природопользования. Стихийные явления в атмосфере, гидросфере, литосфере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География России (11 часов)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ГП России.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и акватория, морские и сухопутные границы. Часовые пояса. Административно-территориальное устройство России.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России.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геологического строения и распространения крупных форм рельефа. Типы климатов, факторы их формирования, климатические пояса. Климат и хозяйственная деятельность людей. Многолетняя мерзлота. Внутренние воды и водные ресурсы, особенности их размещения на территории страны. Природно-хозяйственные различия морей России. Почвы и почвенные ресурсы. Меры по сохранению плодородия почв. Растительный и животный мир России. Природные зоны. Высотная поясность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Население России.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Численность, естественное движение населения. Половой и возрастной состав населения. Размещение населения. Основная полоса расселения. Направления и типы миграции. Народы и основные религии России. Городское и сельское население. Крупнейшие города.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Хозяйство России.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География отраслей промышленности. География сельского хозяйства. География важнейших видов транспорт.</w:t>
      </w:r>
    </w:p>
    <w:p w:rsidR="00A94F42" w:rsidRPr="00A94F42" w:rsidRDefault="00A94F42" w:rsidP="00A94F4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 (1 час)</w:t>
      </w:r>
    </w:p>
    <w:p w:rsidR="00A94F42" w:rsidRDefault="00A94F42" w:rsidP="009F4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 результативности</w:t>
      </w:r>
      <w:r w:rsidR="009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Психологическая подготовка к экзамену.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репетиционн</w:t>
      </w:r>
      <w:r w:rsidR="009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A94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</w:t>
      </w:r>
      <w:r w:rsidR="009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12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Отработка техники заполнения бланков.</w:t>
      </w: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2263E" w:rsidRDefault="0012263E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2263E" w:rsidRDefault="0012263E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Default="00A94F42" w:rsidP="00A94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94F42" w:rsidRPr="00A94F42" w:rsidRDefault="00A94F42" w:rsidP="00A94F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94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1.4. КАЛЕНДАРНО-ТЕМАТИЧЕСКОЕ ПЛАНИРОВАНИЕ</w:t>
      </w: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774"/>
        <w:gridCol w:w="1197"/>
        <w:gridCol w:w="1271"/>
        <w:gridCol w:w="10980"/>
      </w:tblGrid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в теме</w:t>
            </w:r>
          </w:p>
        </w:tc>
        <w:tc>
          <w:tcPr>
            <w:tcW w:w="247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       Факт</w:t>
            </w: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Default="0012263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0</w:t>
            </w:r>
          </w:p>
          <w:p w:rsidR="0012263E" w:rsidRDefault="0012263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12263E" w:rsidRDefault="0012263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12263E" w:rsidRDefault="0012263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12263E" w:rsidRDefault="0012263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12263E" w:rsidRPr="0012263E" w:rsidRDefault="0012263E" w:rsidP="00A9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(2 ч).</w:t>
            </w:r>
          </w:p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процедуры проведения ГИА 9 классов. Нормативно-правовые и другие документы. Правила заполнения бланков.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12263E" w:rsidRDefault="00CA41E8" w:rsidP="00CA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12263E"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экзаменационной работы по географии, структура и демонстрационные версии </w:t>
            </w:r>
            <w:proofErr w:type="spellStart"/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12263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2263E"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Источники географической информации (</w:t>
            </w:r>
            <w:r w:rsidR="009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ч).</w:t>
            </w:r>
          </w:p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Глобус, географическая карта.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4FEE"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местности. Масштаб.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4FEE"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Градусная сеть.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12263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2263E"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2263E"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Природа Земли и человек (</w:t>
            </w:r>
            <w:r w:rsidR="009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ч).</w:t>
            </w:r>
          </w:p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как планета Солнечной системы.</w:t>
            </w:r>
            <w:r w:rsidR="009F4FEE"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4FEE"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Земли.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263E"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Литосфера и геологическая история Земли.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2263E"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Гидросфера. Атмосфера.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Биосфера. ГО.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 Материки, океаны, народы и страны (9 ч).</w:t>
            </w:r>
          </w:p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облик планеты Земля. Происхождение материков и впадин океанов.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природы материков</w:t>
            </w: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и численность населения Земли. Расы, этносы.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Материки и страны.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Африка. Австралия.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Антарктида. Южная Америка.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Америка.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Евразия.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IV. Природопользование и геоэкология (2 ч).</w:t>
            </w:r>
          </w:p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хозяйственной деятельности на людей и природу. Основные типы природопользования.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Стихийные явления в геосферах. Решение тестов по разделу.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V. География России (11 ч).</w:t>
            </w:r>
          </w:p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ГП России.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Часовые пояса.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России</w:t>
            </w:r>
            <w:proofErr w:type="gramStart"/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особенности России.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России.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Демографические показатели России.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России.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Отрасли хозяйства РФ.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9F4FEE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12263E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м</w:t>
            </w: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Природно-хозяйственное районирование России.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м</w:t>
            </w: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263E"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</w:tr>
      <w:tr w:rsidR="00A94F42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42" w:rsidRPr="00A94F42" w:rsidRDefault="00A94F42" w:rsidP="00A94F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(1</w:t>
            </w:r>
            <w:r w:rsidR="00122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A9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ч).</w:t>
            </w:r>
          </w:p>
          <w:p w:rsidR="00A94F42" w:rsidRPr="00A94F42" w:rsidRDefault="009F4FEE" w:rsidP="009F4FE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результативности курса. </w:t>
            </w:r>
            <w:r w:rsidR="00A94F42" w:rsidRPr="00A9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экзамену.</w:t>
            </w:r>
            <w:r w:rsidR="00122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(1ч)</w:t>
            </w:r>
          </w:p>
        </w:tc>
      </w:tr>
      <w:tr w:rsidR="009F4FEE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A94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FEE" w:rsidRPr="00A94F42" w:rsidRDefault="009F4FE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12263E" w:rsidRDefault="0012263E" w:rsidP="00A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репетиционного тестирования (2 ч)</w:t>
            </w:r>
          </w:p>
        </w:tc>
      </w:tr>
      <w:tr w:rsidR="009F4FEE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A94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FEE" w:rsidRPr="00A94F42" w:rsidRDefault="009F4FE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12263E" w:rsidRDefault="0012263E" w:rsidP="00A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репетиционного тестирования (2 ч)</w:t>
            </w:r>
          </w:p>
        </w:tc>
      </w:tr>
      <w:tr w:rsidR="009F4FEE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A94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FEE" w:rsidRPr="00A94F42" w:rsidRDefault="009F4FE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12263E" w:rsidRDefault="0012263E" w:rsidP="00A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репетиционного тестирования (2 ч)</w:t>
            </w:r>
          </w:p>
        </w:tc>
      </w:tr>
      <w:tr w:rsidR="009F4FEE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A94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FEE" w:rsidRPr="00A94F42" w:rsidRDefault="009F4FE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12263E" w:rsidRDefault="0012263E" w:rsidP="00A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репетиционного тестирования (2 ч)</w:t>
            </w:r>
          </w:p>
        </w:tc>
      </w:tr>
      <w:tr w:rsidR="009F4FEE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A94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CA41E8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2263E"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FEE" w:rsidRPr="00A94F42" w:rsidRDefault="009F4FE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12263E" w:rsidRDefault="0012263E" w:rsidP="00A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репетиционного тестирования (2 ч)</w:t>
            </w:r>
          </w:p>
        </w:tc>
      </w:tr>
      <w:tr w:rsidR="009F4FEE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A94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12263E" w:rsidP="00CA41E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4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FEE" w:rsidRPr="00A94F42" w:rsidRDefault="009F4FE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12263E" w:rsidRDefault="0012263E" w:rsidP="00A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репетиционного тестирования (2 ч)</w:t>
            </w:r>
          </w:p>
        </w:tc>
      </w:tr>
      <w:tr w:rsidR="009F4FEE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Default="009F4FE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A94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FEE" w:rsidRPr="00A94F42" w:rsidRDefault="009F4FE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12263E" w:rsidRDefault="0012263E" w:rsidP="00A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репетиционного тестирования (2 ч)</w:t>
            </w:r>
          </w:p>
        </w:tc>
      </w:tr>
      <w:tr w:rsidR="009F4FEE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Default="009F4FE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9F4FEE" w:rsidP="00A94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A94F42" w:rsidRDefault="00CA41E8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FEE" w:rsidRPr="00A94F42" w:rsidRDefault="009F4FE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EE" w:rsidRPr="0012263E" w:rsidRDefault="0012263E" w:rsidP="00A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репетиционного тестирования (2 ч)</w:t>
            </w:r>
          </w:p>
        </w:tc>
      </w:tr>
      <w:tr w:rsidR="0012263E" w:rsidRPr="00A94F42" w:rsidTr="00A94F42">
        <w:tc>
          <w:tcPr>
            <w:tcW w:w="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3E" w:rsidRDefault="0012263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41-44 </w:t>
            </w:r>
          </w:p>
          <w:p w:rsidR="0012263E" w:rsidRDefault="0012263E" w:rsidP="009F4F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3E" w:rsidRDefault="0012263E" w:rsidP="00A94F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3E" w:rsidRDefault="0012263E" w:rsidP="0012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12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12263E" w:rsidRPr="0012263E" w:rsidRDefault="0012263E" w:rsidP="0012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263E" w:rsidRPr="00A94F42" w:rsidRDefault="0012263E" w:rsidP="00A94F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3E" w:rsidRPr="000F08E7" w:rsidRDefault="000F08E7" w:rsidP="00A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48 часов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+ 4 часа резерв = 52 часа</w:t>
            </w:r>
          </w:p>
        </w:tc>
      </w:tr>
    </w:tbl>
    <w:p w:rsidR="007946F9" w:rsidRPr="00A94F42" w:rsidRDefault="007946F9" w:rsidP="00A94F42">
      <w:bookmarkStart w:id="0" w:name="_GoBack"/>
      <w:bookmarkEnd w:id="0"/>
    </w:p>
    <w:sectPr w:rsidR="007946F9" w:rsidRPr="00A94F42" w:rsidSect="00A94F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99"/>
    <w:rsid w:val="000F08E7"/>
    <w:rsid w:val="0012263E"/>
    <w:rsid w:val="005D12E3"/>
    <w:rsid w:val="00734AE3"/>
    <w:rsid w:val="007946F9"/>
    <w:rsid w:val="009163CF"/>
    <w:rsid w:val="009F4FEE"/>
    <w:rsid w:val="00A94F42"/>
    <w:rsid w:val="00B05FEA"/>
    <w:rsid w:val="00CA41E8"/>
    <w:rsid w:val="00E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94F42"/>
  </w:style>
  <w:style w:type="paragraph" w:customStyle="1" w:styleId="c10">
    <w:name w:val="c10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4F42"/>
  </w:style>
  <w:style w:type="paragraph" w:customStyle="1" w:styleId="c22">
    <w:name w:val="c22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94F42"/>
  </w:style>
  <w:style w:type="character" w:customStyle="1" w:styleId="c13">
    <w:name w:val="c13"/>
    <w:basedOn w:val="a0"/>
    <w:rsid w:val="00A94F42"/>
  </w:style>
  <w:style w:type="character" w:customStyle="1" w:styleId="c9">
    <w:name w:val="c9"/>
    <w:basedOn w:val="a0"/>
    <w:rsid w:val="00A94F42"/>
  </w:style>
  <w:style w:type="character" w:customStyle="1" w:styleId="c7">
    <w:name w:val="c7"/>
    <w:basedOn w:val="a0"/>
    <w:rsid w:val="00A94F42"/>
  </w:style>
  <w:style w:type="paragraph" w:customStyle="1" w:styleId="c8">
    <w:name w:val="c8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94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94F42"/>
  </w:style>
  <w:style w:type="paragraph" w:customStyle="1" w:styleId="c10">
    <w:name w:val="c10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4F42"/>
  </w:style>
  <w:style w:type="paragraph" w:customStyle="1" w:styleId="c22">
    <w:name w:val="c22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94F42"/>
  </w:style>
  <w:style w:type="character" w:customStyle="1" w:styleId="c13">
    <w:name w:val="c13"/>
    <w:basedOn w:val="a0"/>
    <w:rsid w:val="00A94F42"/>
  </w:style>
  <w:style w:type="character" w:customStyle="1" w:styleId="c9">
    <w:name w:val="c9"/>
    <w:basedOn w:val="a0"/>
    <w:rsid w:val="00A94F42"/>
  </w:style>
  <w:style w:type="character" w:customStyle="1" w:styleId="c7">
    <w:name w:val="c7"/>
    <w:basedOn w:val="a0"/>
    <w:rsid w:val="00A94F42"/>
  </w:style>
  <w:style w:type="paragraph" w:customStyle="1" w:styleId="c8">
    <w:name w:val="c8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9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9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8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Сашуня</dc:creator>
  <cp:lastModifiedBy>Сашуня</cp:lastModifiedBy>
  <cp:revision>5</cp:revision>
  <cp:lastPrinted>2019-09-20T11:38:00Z</cp:lastPrinted>
  <dcterms:created xsi:type="dcterms:W3CDTF">2018-10-15T20:28:00Z</dcterms:created>
  <dcterms:modified xsi:type="dcterms:W3CDTF">2019-10-12T18:59:00Z</dcterms:modified>
</cp:coreProperties>
</file>